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28" w:rsidRDefault="009E1867">
      <w:r>
        <w:rPr>
          <w:rFonts w:ascii="Tahoma" w:hAnsi="Tahoma" w:cs="Tahoma"/>
          <w:color w:val="555454"/>
          <w:sz w:val="21"/>
          <w:szCs w:val="21"/>
        </w:rPr>
        <w:t>1.     Основа: пластик ПВХ, толщина 3мм (30 Х 45 см)</w:t>
      </w:r>
      <w:r>
        <w:rPr>
          <w:rFonts w:ascii="Tahoma" w:hAnsi="Tahoma" w:cs="Tahoma"/>
          <w:color w:val="555454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19E2C46C" wp14:editId="195A0EA4">
            <wp:extent cx="1714500" cy="1714500"/>
            <wp:effectExtent l="0" t="0" r="0" b="0"/>
            <wp:docPr id="1" name="Рисунок 1" descr="http://moypolk.ru/sites/default/files/large_IMG_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ypolk.ru/sites/default/files/large_IMG_06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454"/>
          <w:sz w:val="21"/>
          <w:szCs w:val="21"/>
        </w:rPr>
        <w:t>                 </w:t>
      </w:r>
      <w:r>
        <w:rPr>
          <w:noProof/>
          <w:lang w:eastAsia="ru-RU"/>
        </w:rPr>
        <w:drawing>
          <wp:inline distT="0" distB="0" distL="0" distR="0" wp14:anchorId="2B9622C6" wp14:editId="659851C2">
            <wp:extent cx="1714500" cy="1714500"/>
            <wp:effectExtent l="0" t="0" r="0" b="0"/>
            <wp:docPr id="2" name="Рисунок 2" descr="http://moypolk.ru/sites/default/files/large_IMG_060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ypolk.ru/sites/default/files/large_IMG_0604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454"/>
          <w:sz w:val="21"/>
          <w:szCs w:val="21"/>
        </w:rPr>
        <w:br/>
        <w:t> </w:t>
      </w:r>
      <w:r>
        <w:rPr>
          <w:rFonts w:ascii="Tahoma" w:hAnsi="Tahoma" w:cs="Tahoma"/>
          <w:color w:val="555454"/>
          <w:sz w:val="21"/>
          <w:szCs w:val="21"/>
        </w:rPr>
        <w:br/>
        <w:t>2.     Изображение: самоклеющаяся матовая виниловая пленка (</w:t>
      </w:r>
      <w:proofErr w:type="spellStart"/>
      <w:r>
        <w:rPr>
          <w:rFonts w:ascii="Tahoma" w:hAnsi="Tahoma" w:cs="Tahoma"/>
          <w:color w:val="555454"/>
          <w:sz w:val="21"/>
          <w:szCs w:val="21"/>
        </w:rPr>
        <w:t>Orajet</w:t>
      </w:r>
      <w:proofErr w:type="spellEnd"/>
      <w:r>
        <w:rPr>
          <w:rFonts w:ascii="Tahoma" w:hAnsi="Tahoma" w:cs="Tahoma"/>
          <w:color w:val="555454"/>
          <w:sz w:val="21"/>
          <w:szCs w:val="21"/>
        </w:rPr>
        <w:t xml:space="preserve"> или другая) с полноцветной интерьерной печатью, разрешение 1440dpi на макете</w:t>
      </w:r>
      <w:r>
        <w:rPr>
          <w:rFonts w:ascii="Tahoma" w:hAnsi="Tahoma" w:cs="Tahoma"/>
          <w:color w:val="555454"/>
          <w:sz w:val="21"/>
          <w:szCs w:val="21"/>
        </w:rPr>
        <w:br/>
      </w:r>
      <w:r>
        <w:rPr>
          <w:rStyle w:val="a3"/>
          <w:rFonts w:ascii="Tahoma" w:hAnsi="Tahoma" w:cs="Tahoma"/>
          <w:color w:val="555454"/>
          <w:sz w:val="21"/>
          <w:szCs w:val="21"/>
        </w:rPr>
        <w:t>!</w:t>
      </w:r>
      <w:r>
        <w:rPr>
          <w:rStyle w:val="apple-converted-space"/>
          <w:rFonts w:ascii="Tahoma" w:hAnsi="Tahoma" w:cs="Tahoma"/>
          <w:b/>
          <w:bCs/>
          <w:color w:val="555454"/>
          <w:sz w:val="21"/>
          <w:szCs w:val="21"/>
        </w:rPr>
        <w:t> </w:t>
      </w:r>
      <w:r>
        <w:rPr>
          <w:rFonts w:ascii="Tahoma" w:hAnsi="Tahoma" w:cs="Tahoma"/>
          <w:color w:val="555454"/>
          <w:sz w:val="21"/>
          <w:szCs w:val="21"/>
        </w:rPr>
        <w:t xml:space="preserve">Матовая пленка влагоустойчивая, но неаккуратное обращение со </w:t>
      </w:r>
      <w:proofErr w:type="spellStart"/>
      <w:r>
        <w:rPr>
          <w:rFonts w:ascii="Tahoma" w:hAnsi="Tahoma" w:cs="Tahoma"/>
          <w:color w:val="555454"/>
          <w:sz w:val="21"/>
          <w:szCs w:val="21"/>
        </w:rPr>
        <w:t>штендером</w:t>
      </w:r>
      <w:proofErr w:type="spellEnd"/>
      <w:r>
        <w:rPr>
          <w:rFonts w:ascii="Tahoma" w:hAnsi="Tahoma" w:cs="Tahoma"/>
          <w:color w:val="555454"/>
          <w:sz w:val="21"/>
          <w:szCs w:val="21"/>
        </w:rPr>
        <w:t xml:space="preserve"> часто оставляет заметные царапины и потертости. Если всё же царапина появилась, то сделать её менее заметнее позволит обычный грифельный карандаш </w:t>
      </w:r>
      <w:proofErr w:type="gramStart"/>
      <w:r>
        <w:rPr>
          <w:rFonts w:ascii="Tahoma" w:hAnsi="Tahoma" w:cs="Tahoma"/>
          <w:color w:val="555454"/>
          <w:sz w:val="21"/>
          <w:szCs w:val="21"/>
        </w:rPr>
        <w:t xml:space="preserve">( </w:t>
      </w:r>
      <w:proofErr w:type="gramEnd"/>
      <w:r>
        <w:rPr>
          <w:rFonts w:ascii="Tahoma" w:hAnsi="Tahoma" w:cs="Tahoma"/>
          <w:color w:val="555454"/>
          <w:sz w:val="21"/>
          <w:szCs w:val="21"/>
        </w:rPr>
        <w:t>не остро наточенный)</w:t>
      </w:r>
      <w:r>
        <w:rPr>
          <w:rFonts w:ascii="Tahoma" w:hAnsi="Tahoma" w:cs="Tahoma"/>
          <w:color w:val="555454"/>
          <w:sz w:val="21"/>
          <w:szCs w:val="21"/>
        </w:rPr>
        <w:br/>
        <w:t> </w:t>
      </w:r>
      <w:r>
        <w:rPr>
          <w:rFonts w:ascii="Tahoma" w:hAnsi="Tahoma" w:cs="Tahoma"/>
          <w:color w:val="555454"/>
          <w:sz w:val="21"/>
          <w:szCs w:val="21"/>
        </w:rPr>
        <w:br/>
        <w:t>3.     По желанию изображение ламинируется прозрачной пленкой (</w:t>
      </w:r>
      <w:proofErr w:type="spellStart"/>
      <w:r>
        <w:rPr>
          <w:rFonts w:ascii="Tahoma" w:hAnsi="Tahoma" w:cs="Tahoma"/>
          <w:color w:val="555454"/>
          <w:sz w:val="21"/>
          <w:szCs w:val="21"/>
        </w:rPr>
        <w:t>Orajet</w:t>
      </w:r>
      <w:proofErr w:type="spellEnd"/>
      <w:r>
        <w:rPr>
          <w:rFonts w:ascii="Tahoma" w:hAnsi="Tahoma" w:cs="Tahoma"/>
          <w:color w:val="555454"/>
          <w:sz w:val="21"/>
          <w:szCs w:val="21"/>
        </w:rPr>
        <w:t xml:space="preserve"> или </w:t>
      </w:r>
      <w:proofErr w:type="gramStart"/>
      <w:r>
        <w:rPr>
          <w:rFonts w:ascii="Tahoma" w:hAnsi="Tahoma" w:cs="Tahoma"/>
          <w:color w:val="555454"/>
          <w:sz w:val="21"/>
          <w:szCs w:val="21"/>
        </w:rPr>
        <w:t>другая</w:t>
      </w:r>
      <w:proofErr w:type="gramEnd"/>
      <w:r>
        <w:rPr>
          <w:rFonts w:ascii="Tahoma" w:hAnsi="Tahoma" w:cs="Tahoma"/>
          <w:color w:val="555454"/>
          <w:sz w:val="21"/>
          <w:szCs w:val="21"/>
        </w:rPr>
        <w:t>)</w:t>
      </w:r>
      <w:r>
        <w:rPr>
          <w:rFonts w:ascii="Tahoma" w:hAnsi="Tahoma" w:cs="Tahoma"/>
          <w:color w:val="555454"/>
          <w:sz w:val="21"/>
          <w:szCs w:val="21"/>
        </w:rPr>
        <w:br/>
      </w:r>
      <w:r>
        <w:rPr>
          <w:rStyle w:val="a3"/>
          <w:rFonts w:ascii="Tahoma" w:hAnsi="Tahoma" w:cs="Tahoma"/>
          <w:color w:val="555454"/>
          <w:sz w:val="21"/>
          <w:szCs w:val="21"/>
        </w:rPr>
        <w:t>!</w:t>
      </w:r>
      <w:r>
        <w:rPr>
          <w:rStyle w:val="apple-converted-space"/>
          <w:rFonts w:ascii="Tahoma" w:hAnsi="Tahoma" w:cs="Tahoma"/>
          <w:color w:val="555454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555454"/>
          <w:sz w:val="21"/>
          <w:szCs w:val="21"/>
        </w:rPr>
        <w:t>Ламинация</w:t>
      </w:r>
      <w:proofErr w:type="spellEnd"/>
      <w:r>
        <w:rPr>
          <w:rFonts w:ascii="Tahoma" w:hAnsi="Tahoma" w:cs="Tahoma"/>
          <w:color w:val="555454"/>
          <w:sz w:val="21"/>
          <w:szCs w:val="21"/>
        </w:rPr>
        <w:t xml:space="preserve"> поможет защитить изображение от внешних воздействий (царапин, воды и т.д.)</w:t>
      </w:r>
      <w:r>
        <w:rPr>
          <w:rFonts w:ascii="Tahoma" w:hAnsi="Tahoma" w:cs="Tahoma"/>
          <w:color w:val="555454"/>
          <w:sz w:val="21"/>
          <w:szCs w:val="21"/>
        </w:rPr>
        <w:br/>
        <w:t> </w:t>
      </w:r>
      <w:r>
        <w:rPr>
          <w:rFonts w:ascii="Tahoma" w:hAnsi="Tahoma" w:cs="Tahoma"/>
          <w:color w:val="555454"/>
          <w:sz w:val="21"/>
          <w:szCs w:val="21"/>
        </w:rPr>
        <w:br/>
        <w:t>4.     Изображение наклеивается на основу</w:t>
      </w:r>
      <w:r>
        <w:rPr>
          <w:rFonts w:ascii="Tahoma" w:hAnsi="Tahoma" w:cs="Tahoma"/>
          <w:color w:val="555454"/>
          <w:sz w:val="21"/>
          <w:szCs w:val="21"/>
        </w:rPr>
        <w:br/>
      </w:r>
      <w:r>
        <w:rPr>
          <w:rStyle w:val="a3"/>
          <w:rFonts w:ascii="Tahoma" w:hAnsi="Tahoma" w:cs="Tahoma"/>
          <w:color w:val="555454"/>
          <w:sz w:val="21"/>
          <w:szCs w:val="21"/>
        </w:rPr>
        <w:t>!</w:t>
      </w:r>
      <w:r>
        <w:rPr>
          <w:rStyle w:val="apple-converted-space"/>
          <w:rFonts w:ascii="Tahoma" w:hAnsi="Tahoma" w:cs="Tahoma"/>
          <w:b/>
          <w:bCs/>
          <w:color w:val="555454"/>
          <w:sz w:val="21"/>
          <w:szCs w:val="21"/>
        </w:rPr>
        <w:t> </w:t>
      </w:r>
      <w:r>
        <w:rPr>
          <w:rFonts w:ascii="Tahoma" w:hAnsi="Tahoma" w:cs="Tahoma"/>
          <w:color w:val="555454"/>
          <w:sz w:val="21"/>
          <w:szCs w:val="21"/>
        </w:rPr>
        <w:t>Избегать пузырьков</w:t>
      </w:r>
      <w:r>
        <w:rPr>
          <w:rFonts w:ascii="Tahoma" w:hAnsi="Tahoma" w:cs="Tahoma"/>
          <w:color w:val="555454"/>
          <w:sz w:val="21"/>
          <w:szCs w:val="21"/>
        </w:rPr>
        <w:br/>
        <w:t> </w:t>
      </w:r>
      <w:r>
        <w:rPr>
          <w:rFonts w:ascii="Tahoma" w:hAnsi="Tahoma" w:cs="Tahoma"/>
          <w:color w:val="555454"/>
          <w:sz w:val="21"/>
          <w:szCs w:val="21"/>
        </w:rPr>
        <w:br/>
        <w:t xml:space="preserve">5.     С обратной стороны на табличку при помощи клея </w:t>
      </w:r>
      <w:proofErr w:type="spellStart"/>
      <w:r>
        <w:rPr>
          <w:rFonts w:ascii="Tahoma" w:hAnsi="Tahoma" w:cs="Tahoma"/>
          <w:color w:val="555454"/>
          <w:sz w:val="21"/>
          <w:szCs w:val="21"/>
        </w:rPr>
        <w:t>Cosmofen</w:t>
      </w:r>
      <w:proofErr w:type="spellEnd"/>
      <w:r>
        <w:rPr>
          <w:rFonts w:ascii="Tahoma" w:hAnsi="Tahoma" w:cs="Tahoma"/>
          <w:color w:val="555454"/>
          <w:sz w:val="21"/>
          <w:szCs w:val="21"/>
        </w:rPr>
        <w:t xml:space="preserve"> (или аналога) клеится 2 держателя  (</w:t>
      </w:r>
      <w:proofErr w:type="gramStart"/>
      <w:r>
        <w:rPr>
          <w:rFonts w:ascii="Tahoma" w:hAnsi="Tahoma" w:cs="Tahoma"/>
          <w:color w:val="555454"/>
          <w:sz w:val="21"/>
          <w:szCs w:val="21"/>
        </w:rPr>
        <w:t>крепление-клипса</w:t>
      </w:r>
      <w:proofErr w:type="gramEnd"/>
      <w:r>
        <w:rPr>
          <w:rFonts w:ascii="Tahoma" w:hAnsi="Tahoma" w:cs="Tahoma"/>
          <w:color w:val="555454"/>
          <w:sz w:val="21"/>
          <w:szCs w:val="21"/>
        </w:rPr>
        <w:t xml:space="preserve"> для полипропиленовых труб)</w:t>
      </w:r>
      <w:r>
        <w:rPr>
          <w:rFonts w:ascii="Tahoma" w:hAnsi="Tahoma" w:cs="Tahoma"/>
          <w:color w:val="555454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39C0E0F8" wp14:editId="398AB95D">
            <wp:extent cx="1714500" cy="1714500"/>
            <wp:effectExtent l="0" t="0" r="0" b="0"/>
            <wp:docPr id="3" name="Рисунок 3" descr="http://moypolk.ru/sites/default/files/large_IMG_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oypolk.ru/sites/default/files/large_IMG_06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454"/>
          <w:sz w:val="21"/>
          <w:szCs w:val="21"/>
        </w:rPr>
        <w:t>                 </w:t>
      </w:r>
      <w:r>
        <w:rPr>
          <w:noProof/>
          <w:lang w:eastAsia="ru-RU"/>
        </w:rPr>
        <w:drawing>
          <wp:inline distT="0" distB="0" distL="0" distR="0" wp14:anchorId="3783582B" wp14:editId="617424DC">
            <wp:extent cx="1714500" cy="1714500"/>
            <wp:effectExtent l="0" t="0" r="0" b="0"/>
            <wp:docPr id="4" name="Рисунок 4" descr="http://moypolk.ru/sites/default/files/large_IMG_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oypolk.ru/sites/default/files/large_IMG_06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454"/>
          <w:sz w:val="21"/>
          <w:szCs w:val="21"/>
        </w:rPr>
        <w:br/>
      </w:r>
      <w:r>
        <w:rPr>
          <w:rStyle w:val="a3"/>
          <w:rFonts w:ascii="Tahoma" w:hAnsi="Tahoma" w:cs="Tahoma"/>
          <w:color w:val="555454"/>
          <w:sz w:val="21"/>
          <w:szCs w:val="21"/>
        </w:rPr>
        <w:t>!  </w:t>
      </w:r>
      <w:r>
        <w:rPr>
          <w:rStyle w:val="apple-converted-space"/>
          <w:rFonts w:ascii="Tahoma" w:hAnsi="Tahoma" w:cs="Tahoma"/>
          <w:b/>
          <w:bCs/>
          <w:color w:val="555454"/>
          <w:sz w:val="21"/>
          <w:szCs w:val="21"/>
        </w:rPr>
        <w:t> </w:t>
      </w:r>
      <w:r>
        <w:rPr>
          <w:rFonts w:ascii="Tahoma" w:hAnsi="Tahoma" w:cs="Tahoma"/>
          <w:color w:val="555454"/>
          <w:sz w:val="21"/>
          <w:szCs w:val="21"/>
        </w:rPr>
        <w:t>Клей быстро сохнущий и очень хваткий – желательно делать всё это в виниловых перчатках. Прежде чем приклеивать крепления, желательно предварительно ошкурить их мелкой наждачной бумагой для лучшего схватывания с поверхностью таблички ПВХ</w:t>
      </w:r>
      <w:r>
        <w:rPr>
          <w:rFonts w:ascii="Tahoma" w:hAnsi="Tahoma" w:cs="Tahoma"/>
          <w:color w:val="555454"/>
          <w:sz w:val="21"/>
          <w:szCs w:val="21"/>
        </w:rPr>
        <w:br/>
        <w:t>Используемый клей очень жидкий, поэтому лучше наносить его на саму табличку, наметив участки, на которых будут крепления. Для того чтобы держатели находились на одном уровне, лучше их не прижимая приложить к табличке и сверху выровнять полипропиленовой трубой и зафиксировать на 10-20 секунд (при этом не вставлять трубу в клипсы), убрать трубу и положить табличку на ровную поверхность до полного схватывания</w:t>
      </w:r>
      <w:r>
        <w:rPr>
          <w:rFonts w:ascii="Tahoma" w:hAnsi="Tahoma" w:cs="Tahoma"/>
          <w:color w:val="555454"/>
          <w:sz w:val="21"/>
          <w:szCs w:val="21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44DA4DCD" wp14:editId="05BE9B4B">
            <wp:extent cx="1714500" cy="1714500"/>
            <wp:effectExtent l="0" t="0" r="0" b="0"/>
            <wp:docPr id="5" name="Рисунок 5" descr="http://moypolk.ru/sites/default/files/large_IMG_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ypolk.ru/sites/default/files/large_IMG_06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454"/>
          <w:sz w:val="21"/>
          <w:szCs w:val="21"/>
        </w:rPr>
        <w:br/>
        <w:t> </w:t>
      </w:r>
      <w:r>
        <w:rPr>
          <w:rFonts w:ascii="Tahoma" w:hAnsi="Tahoma" w:cs="Tahoma"/>
          <w:color w:val="555454"/>
          <w:sz w:val="21"/>
          <w:szCs w:val="21"/>
        </w:rPr>
        <w:br/>
        <w:t>6.     В держатели вставляется полипропиленовая труба для воды (длина 1,2-1,3) –</w:t>
      </w:r>
      <w:r>
        <w:rPr>
          <w:rFonts w:ascii="Tahoma" w:hAnsi="Tahoma" w:cs="Tahoma"/>
          <w:color w:val="555454"/>
          <w:sz w:val="21"/>
          <w:szCs w:val="21"/>
        </w:rPr>
        <w:br/>
      </w:r>
      <w:r>
        <w:rPr>
          <w:rStyle w:val="a3"/>
          <w:rFonts w:ascii="Tahoma" w:hAnsi="Tahoma" w:cs="Tahoma"/>
          <w:color w:val="555454"/>
          <w:sz w:val="21"/>
          <w:szCs w:val="21"/>
        </w:rPr>
        <w:t>!</w:t>
      </w:r>
      <w:r>
        <w:rPr>
          <w:rStyle w:val="apple-converted-space"/>
          <w:rFonts w:ascii="Tahoma" w:hAnsi="Tahoma" w:cs="Tahoma"/>
          <w:b/>
          <w:bCs/>
          <w:color w:val="555454"/>
          <w:sz w:val="21"/>
          <w:szCs w:val="21"/>
        </w:rPr>
        <w:t> </w:t>
      </w:r>
      <w:r>
        <w:rPr>
          <w:rFonts w:ascii="Tahoma" w:hAnsi="Tahoma" w:cs="Tahoma"/>
          <w:color w:val="555454"/>
          <w:sz w:val="21"/>
          <w:szCs w:val="21"/>
        </w:rPr>
        <w:t xml:space="preserve">Желательно в момент самой  выдачи </w:t>
      </w:r>
      <w:proofErr w:type="spellStart"/>
      <w:r>
        <w:rPr>
          <w:rFonts w:ascii="Tahoma" w:hAnsi="Tahoma" w:cs="Tahoma"/>
          <w:color w:val="555454"/>
          <w:sz w:val="21"/>
          <w:szCs w:val="21"/>
        </w:rPr>
        <w:t>штендера</w:t>
      </w:r>
      <w:proofErr w:type="spellEnd"/>
      <w:r>
        <w:rPr>
          <w:rFonts w:ascii="Tahoma" w:hAnsi="Tahoma" w:cs="Tahoma"/>
          <w:color w:val="555454"/>
          <w:sz w:val="21"/>
          <w:szCs w:val="21"/>
        </w:rPr>
        <w:t>. Так можно компактнее складывать таблички (например, в большие коробки по алфавиту), изображением к изображению (чтобы не оцарапать клипсами). Палки отдельно в связках</w:t>
      </w:r>
      <w:r>
        <w:rPr>
          <w:rFonts w:ascii="Tahoma" w:hAnsi="Tahoma" w:cs="Tahoma"/>
          <w:color w:val="555454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05E785B2" wp14:editId="09D04796">
            <wp:extent cx="1714500" cy="1714500"/>
            <wp:effectExtent l="0" t="0" r="0" b="0"/>
            <wp:docPr id="6" name="Рисунок 6" descr="http://moypolk.ru/sites/default/files/large_IMG_059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oypolk.ru/sites/default/files/large_IMG_0596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454"/>
          <w:sz w:val="21"/>
          <w:szCs w:val="21"/>
        </w:rPr>
        <w:t>             </w:t>
      </w:r>
      <w:r>
        <w:rPr>
          <w:noProof/>
          <w:lang w:eastAsia="ru-RU"/>
        </w:rPr>
        <w:drawing>
          <wp:inline distT="0" distB="0" distL="0" distR="0" wp14:anchorId="1E00B770" wp14:editId="5A045FB9">
            <wp:extent cx="1714500" cy="1714500"/>
            <wp:effectExtent l="0" t="0" r="0" b="0"/>
            <wp:docPr id="7" name="Рисунок 7" descr="http://moypolk.ru/sites/default/files/large_IMG_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oypolk.ru/sites/default/files/large_IMG_06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454"/>
          <w:sz w:val="21"/>
          <w:szCs w:val="21"/>
        </w:rPr>
        <w:t>             </w:t>
      </w:r>
      <w:r>
        <w:rPr>
          <w:noProof/>
          <w:lang w:eastAsia="ru-RU"/>
        </w:rPr>
        <w:drawing>
          <wp:inline distT="0" distB="0" distL="0" distR="0" wp14:anchorId="1C89F8E4" wp14:editId="4454A1BC">
            <wp:extent cx="1714500" cy="1714500"/>
            <wp:effectExtent l="0" t="0" r="0" b="0"/>
            <wp:docPr id="8" name="Рисунок 8" descr="http://moypolk.ru/sites/default/files/large_IMG_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ypolk.ru/sites/default/files/large_IMG_06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454"/>
          <w:sz w:val="21"/>
          <w:szCs w:val="21"/>
        </w:rPr>
        <w:br/>
        <w:t>7.      С трубы растворителем удаляются заводские штампы и надписи</w:t>
      </w:r>
      <w:r>
        <w:rPr>
          <w:rFonts w:ascii="Tahoma" w:hAnsi="Tahoma" w:cs="Tahoma"/>
          <w:color w:val="555454"/>
          <w:sz w:val="21"/>
          <w:szCs w:val="21"/>
        </w:rPr>
        <w:br/>
      </w:r>
      <w:r>
        <w:rPr>
          <w:rStyle w:val="a3"/>
          <w:rFonts w:ascii="Tahoma" w:hAnsi="Tahoma" w:cs="Tahoma"/>
          <w:color w:val="555454"/>
          <w:sz w:val="21"/>
          <w:szCs w:val="21"/>
        </w:rPr>
        <w:t>!</w:t>
      </w:r>
      <w:r>
        <w:rPr>
          <w:rStyle w:val="apple-converted-space"/>
          <w:rFonts w:ascii="Tahoma" w:hAnsi="Tahoma" w:cs="Tahoma"/>
          <w:b/>
          <w:bCs/>
          <w:color w:val="555454"/>
          <w:sz w:val="21"/>
          <w:szCs w:val="21"/>
        </w:rPr>
        <w:t> </w:t>
      </w:r>
      <w:r>
        <w:rPr>
          <w:rFonts w:ascii="Tahoma" w:hAnsi="Tahoma" w:cs="Tahoma"/>
          <w:color w:val="555454"/>
          <w:sz w:val="21"/>
          <w:szCs w:val="21"/>
        </w:rPr>
        <w:t>На открытом воздухе в перчатках</w:t>
      </w:r>
      <w:r>
        <w:rPr>
          <w:rFonts w:ascii="Tahoma" w:hAnsi="Tahoma" w:cs="Tahoma"/>
          <w:color w:val="555454"/>
          <w:sz w:val="21"/>
          <w:szCs w:val="21"/>
        </w:rPr>
        <w:br/>
      </w:r>
      <w:bookmarkStart w:id="0" w:name="_GoBack"/>
      <w:bookmarkEnd w:id="0"/>
    </w:p>
    <w:sectPr w:rsidR="0027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67"/>
    <w:rsid w:val="00272528"/>
    <w:rsid w:val="00737EBD"/>
    <w:rsid w:val="009E1867"/>
    <w:rsid w:val="00D1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867"/>
    <w:rPr>
      <w:b/>
      <w:bCs/>
    </w:rPr>
  </w:style>
  <w:style w:type="character" w:customStyle="1" w:styleId="apple-converted-space">
    <w:name w:val="apple-converted-space"/>
    <w:basedOn w:val="a0"/>
    <w:rsid w:val="009E1867"/>
  </w:style>
  <w:style w:type="paragraph" w:styleId="a4">
    <w:name w:val="Balloon Text"/>
    <w:basedOn w:val="a"/>
    <w:link w:val="a5"/>
    <w:uiPriority w:val="99"/>
    <w:semiHidden/>
    <w:unhideWhenUsed/>
    <w:rsid w:val="009E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867"/>
    <w:rPr>
      <w:b/>
      <w:bCs/>
    </w:rPr>
  </w:style>
  <w:style w:type="character" w:customStyle="1" w:styleId="apple-converted-space">
    <w:name w:val="apple-converted-space"/>
    <w:basedOn w:val="a0"/>
    <w:rsid w:val="009E1867"/>
  </w:style>
  <w:style w:type="paragraph" w:styleId="a4">
    <w:name w:val="Balloon Text"/>
    <w:basedOn w:val="a"/>
    <w:link w:val="a5"/>
    <w:uiPriority w:val="99"/>
    <w:semiHidden/>
    <w:unhideWhenUsed/>
    <w:rsid w:val="009E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denis</cp:lastModifiedBy>
  <cp:revision>4</cp:revision>
  <dcterms:created xsi:type="dcterms:W3CDTF">2014-03-10T13:59:00Z</dcterms:created>
  <dcterms:modified xsi:type="dcterms:W3CDTF">2015-03-20T06:41:00Z</dcterms:modified>
</cp:coreProperties>
</file>